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FAF0A" w14:textId="77777777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[Your Name]</w:t>
      </w:r>
      <w:r w:rsidRPr="00017F14">
        <w:rPr>
          <w:sz w:val="24"/>
          <w:szCs w:val="24"/>
        </w:rPr>
        <w:br/>
        <w:t>[Your Address]</w:t>
      </w:r>
      <w:r w:rsidRPr="00017F14">
        <w:rPr>
          <w:sz w:val="24"/>
          <w:szCs w:val="24"/>
        </w:rPr>
        <w:br/>
        <w:t>[Postcode]</w:t>
      </w:r>
      <w:r w:rsidRPr="00017F14">
        <w:rPr>
          <w:sz w:val="24"/>
          <w:szCs w:val="24"/>
        </w:rPr>
        <w:br/>
      </w:r>
    </w:p>
    <w:p w14:paraId="4D0491A1" w14:textId="0A2B6A0A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[Date]</w:t>
      </w:r>
    </w:p>
    <w:p w14:paraId="18283D15" w14:textId="77777777" w:rsidR="00017F14" w:rsidRDefault="00017F14" w:rsidP="00017F14">
      <w:pPr>
        <w:rPr>
          <w:sz w:val="24"/>
          <w:szCs w:val="24"/>
        </w:rPr>
      </w:pPr>
    </w:p>
    <w:p w14:paraId="4353A60E" w14:textId="68156749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Dear [MP Name],</w:t>
      </w:r>
    </w:p>
    <w:p w14:paraId="787BC50E" w14:textId="77777777" w:rsidR="00017F14" w:rsidRDefault="00017F14" w:rsidP="00017F14">
      <w:pPr>
        <w:rPr>
          <w:sz w:val="24"/>
          <w:szCs w:val="24"/>
        </w:rPr>
      </w:pPr>
    </w:p>
    <w:p w14:paraId="7B163562" w14:textId="5ABBFA3C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Re: Protection of the Titles "Nursery Nurse" and "Maternity Nurse"</w:t>
      </w:r>
    </w:p>
    <w:p w14:paraId="6A695CBD" w14:textId="77777777" w:rsidR="00017F14" w:rsidRDefault="00017F14" w:rsidP="00017F14">
      <w:pPr>
        <w:rPr>
          <w:sz w:val="24"/>
          <w:szCs w:val="24"/>
        </w:rPr>
      </w:pPr>
    </w:p>
    <w:p w14:paraId="1E0AE9B0" w14:textId="065E4AD4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I am writing as your constituent and as a childcare professional regarding the Government's previously announced proposals to protect the titles "Nurse" and "Nursery Nurse" and to introduce regulation within the Maternity Nurse sector.</w:t>
      </w:r>
    </w:p>
    <w:p w14:paraId="109E0887" w14:textId="77777777" w:rsidR="00017F14" w:rsidRPr="00017F14" w:rsidRDefault="00017F14" w:rsidP="00017F14">
      <w:pPr>
        <w:rPr>
          <w:sz w:val="24"/>
          <w:szCs w:val="24"/>
        </w:rPr>
      </w:pPr>
    </w:p>
    <w:p w14:paraId="23B3CCCC" w14:textId="77777777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These proposals were welcomed by many qualified childcare professionals, particularly those who have undertaken government-regulated training and assessment and who work directly with babies, children and families.</w:t>
      </w:r>
    </w:p>
    <w:p w14:paraId="09591EA3" w14:textId="77777777" w:rsidR="00017F14" w:rsidRPr="00017F14" w:rsidRDefault="00017F14" w:rsidP="00017F14">
      <w:pPr>
        <w:rPr>
          <w:sz w:val="24"/>
          <w:szCs w:val="24"/>
        </w:rPr>
      </w:pPr>
    </w:p>
    <w:p w14:paraId="43C46901" w14:textId="77777777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At present, the titles "Nursery Nurse" and "Maternity Nurse" are not protected by law. As a result, parents and employers can find it difficult to distinguish between individuals who hold recognised childcare qualifications and those who may have completed little or no formal training.</w:t>
      </w:r>
    </w:p>
    <w:p w14:paraId="0187C330" w14:textId="77777777" w:rsidR="00017F14" w:rsidRPr="00017F14" w:rsidRDefault="00017F14" w:rsidP="00017F14">
      <w:pPr>
        <w:rPr>
          <w:sz w:val="24"/>
          <w:szCs w:val="24"/>
        </w:rPr>
      </w:pPr>
    </w:p>
    <w:p w14:paraId="60FD1C5C" w14:textId="77777777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 xml:space="preserve">I would be grateful if you could seek clarification from the Secretary of State for Health and Social Care regarding the Government's intentions and </w:t>
      </w:r>
      <w:proofErr w:type="gramStart"/>
      <w:r w:rsidRPr="00017F14">
        <w:rPr>
          <w:sz w:val="24"/>
          <w:szCs w:val="24"/>
        </w:rPr>
        <w:t>future plans</w:t>
      </w:r>
      <w:proofErr w:type="gramEnd"/>
      <w:r w:rsidRPr="00017F14">
        <w:rPr>
          <w:sz w:val="24"/>
          <w:szCs w:val="24"/>
        </w:rPr>
        <w:t xml:space="preserve"> in this area.</w:t>
      </w:r>
    </w:p>
    <w:p w14:paraId="5157EB9A" w14:textId="77777777" w:rsidR="00017F14" w:rsidRPr="00017F14" w:rsidRDefault="00017F14" w:rsidP="00017F14">
      <w:pPr>
        <w:rPr>
          <w:sz w:val="24"/>
          <w:szCs w:val="24"/>
        </w:rPr>
      </w:pPr>
    </w:p>
    <w:p w14:paraId="6935DCD2" w14:textId="77777777" w:rsidR="00017F14" w:rsidRDefault="00017F14" w:rsidP="00017F14">
      <w:pPr>
        <w:rPr>
          <w:sz w:val="24"/>
          <w:szCs w:val="24"/>
        </w:rPr>
      </w:pPr>
      <w:proofErr w:type="gramStart"/>
      <w:r w:rsidRPr="00017F14">
        <w:rPr>
          <w:sz w:val="24"/>
          <w:szCs w:val="24"/>
        </w:rPr>
        <w:t>In particular, I</w:t>
      </w:r>
      <w:proofErr w:type="gramEnd"/>
      <w:r w:rsidRPr="00017F14">
        <w:rPr>
          <w:sz w:val="24"/>
          <w:szCs w:val="24"/>
        </w:rPr>
        <w:t xml:space="preserve"> would appreciate clarification on the following points:</w:t>
      </w:r>
    </w:p>
    <w:p w14:paraId="694B3CE9" w14:textId="77777777" w:rsidR="00017F14" w:rsidRPr="00017F14" w:rsidRDefault="00017F14" w:rsidP="00017F14">
      <w:pPr>
        <w:rPr>
          <w:sz w:val="24"/>
          <w:szCs w:val="24"/>
        </w:rPr>
      </w:pPr>
    </w:p>
    <w:p w14:paraId="5265579A" w14:textId="77777777" w:rsidR="00017F14" w:rsidRP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Does the Government still intend to proceed with protecting the title "Nursery Nurse"?</w:t>
      </w:r>
    </w:p>
    <w:p w14:paraId="14DE9DB1" w14:textId="77777777" w:rsidR="00017F14" w:rsidRP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Does the Government still intend to introduce regulation within the Maternity Nurse sector?</w:t>
      </w:r>
    </w:p>
    <w:p w14:paraId="3B54549C" w14:textId="77777777" w:rsidR="00017F14" w:rsidRP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What progress has been made since these proposals were announced?</w:t>
      </w:r>
    </w:p>
    <w:p w14:paraId="2D3EBF30" w14:textId="77777777" w:rsidR="00017F14" w:rsidRP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What consultation process is planned with childcare professionals, employers and training providers?</w:t>
      </w:r>
    </w:p>
    <w:p w14:paraId="5B395819" w14:textId="77777777" w:rsidR="00017F14" w:rsidRP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What qualifications, training standards and professional requirements would be recognised under any future regulatory framework?</w:t>
      </w:r>
    </w:p>
    <w:p w14:paraId="41F591BF" w14:textId="77777777" w:rsidR="00017F14" w:rsidRP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Who would be eligible to use the protected titles "Nursery Nurse" and "Maternity Nurse" should regulation be introduced?</w:t>
      </w:r>
    </w:p>
    <w:p w14:paraId="04E51DFD" w14:textId="77777777" w:rsidR="00017F14" w:rsidRDefault="00017F14" w:rsidP="00017F14">
      <w:pPr>
        <w:numPr>
          <w:ilvl w:val="0"/>
          <w:numId w:val="1"/>
        </w:numPr>
        <w:rPr>
          <w:sz w:val="24"/>
          <w:szCs w:val="24"/>
        </w:rPr>
      </w:pPr>
      <w:r w:rsidRPr="00017F14">
        <w:rPr>
          <w:sz w:val="24"/>
          <w:szCs w:val="24"/>
        </w:rPr>
        <w:t>How does the Government intend to ensure that families can clearly identify appropriately qualified childcare professionals working in these roles?</w:t>
      </w:r>
    </w:p>
    <w:p w14:paraId="1302FC44" w14:textId="77777777" w:rsidR="00017F14" w:rsidRPr="00017F14" w:rsidRDefault="00017F14" w:rsidP="00017F14">
      <w:pPr>
        <w:rPr>
          <w:sz w:val="24"/>
          <w:szCs w:val="24"/>
        </w:rPr>
      </w:pPr>
    </w:p>
    <w:p w14:paraId="64BC1EF7" w14:textId="77777777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I would also be grateful if you would consider raising this matter with the Secretary of State directly or, where appropriate, through a Written Parliamentary Question so that childcare professionals and families can receive clarity regarding the Government's position.</w:t>
      </w:r>
    </w:p>
    <w:p w14:paraId="001E89AD" w14:textId="77777777" w:rsidR="00017F14" w:rsidRPr="00017F14" w:rsidRDefault="00017F14" w:rsidP="00017F14">
      <w:pPr>
        <w:rPr>
          <w:sz w:val="24"/>
          <w:szCs w:val="24"/>
        </w:rPr>
      </w:pPr>
    </w:p>
    <w:p w14:paraId="1FFCE271" w14:textId="77777777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lastRenderedPageBreak/>
        <w:t>The protection of professional titles is not simply a matter of professional recognition. It is also about public confidence, safeguarding, transparency and helping families make informed decisions when selecting individuals to care for their babies and children.</w:t>
      </w:r>
    </w:p>
    <w:p w14:paraId="4387D46E" w14:textId="77777777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Thank you for taking the time to consider my concerns. I look forward to hearing from you and would appreciate any response received from the Department of Health and Social Care.</w:t>
      </w:r>
    </w:p>
    <w:p w14:paraId="0ECEE984" w14:textId="77777777" w:rsidR="00017F14" w:rsidRDefault="00017F14" w:rsidP="00017F14">
      <w:pPr>
        <w:rPr>
          <w:sz w:val="24"/>
          <w:szCs w:val="24"/>
        </w:rPr>
      </w:pPr>
    </w:p>
    <w:p w14:paraId="4CED4F76" w14:textId="2E946AB8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Yours sincerely,</w:t>
      </w:r>
    </w:p>
    <w:p w14:paraId="054383FE" w14:textId="77777777" w:rsid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[</w:t>
      </w:r>
    </w:p>
    <w:p w14:paraId="470E30FE" w14:textId="32E1388F" w:rsidR="00017F14" w:rsidRPr="00017F14" w:rsidRDefault="00017F14" w:rsidP="00017F14">
      <w:pPr>
        <w:rPr>
          <w:sz w:val="24"/>
          <w:szCs w:val="24"/>
        </w:rPr>
      </w:pPr>
      <w:r w:rsidRPr="00017F14">
        <w:rPr>
          <w:sz w:val="24"/>
          <w:szCs w:val="24"/>
        </w:rPr>
        <w:t>Your Name]</w:t>
      </w:r>
    </w:p>
    <w:p w14:paraId="7256DD47" w14:textId="77777777" w:rsidR="0018498B" w:rsidRPr="00017F14" w:rsidRDefault="0018498B">
      <w:pPr>
        <w:rPr>
          <w:sz w:val="24"/>
          <w:szCs w:val="24"/>
        </w:rPr>
      </w:pPr>
    </w:p>
    <w:sectPr w:rsidR="0018498B" w:rsidRPr="00017F14" w:rsidSect="00017F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1" w:fontKey="{1409CF8D-7A5A-094C-A1D4-BDE282FC2A45}"/>
    <w:embedBold r:id="rId2" w:fontKey="{710A5950-58E7-AF40-AB1B-7986D480CDC6}"/>
    <w:embedItalic r:id="rId3" w:fontKey="{429FC00B-F717-8F4B-828B-6513A12A8F7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51029123-3294-174B-A76D-C4F55279A82B}"/>
    <w:embedBold r:id="rId5" w:fontKey="{9B010F2C-FA2B-BE44-9EF7-6E1A3EFFED00}"/>
    <w:embedItalic r:id="rId6" w:fontKey="{2E10B871-1F57-9940-9F47-F5C42976255C}"/>
  </w:font>
  <w:font w:name="Calibri Light (Headings)">
    <w:altName w:val="Calibri Light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EBA1036B-B4CF-3C44-ADE2-1523D8F3A9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A3D99F53-8A8B-B54F-8F62-F05CAB177633}"/>
    <w:embedBold r:id="rId12" w:fontKey="{2D4FE04D-7796-7944-BAF6-B2D2F31E3AF5}"/>
    <w:embedItalic r:id="rId13" w:fontKey="{0C8CF57C-4FDC-8041-AEEC-62C3C1C29E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B1699"/>
    <w:multiLevelType w:val="multilevel"/>
    <w:tmpl w:val="4F7A6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65101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14"/>
    <w:rsid w:val="00017F14"/>
    <w:rsid w:val="000B3FCB"/>
    <w:rsid w:val="001059C5"/>
    <w:rsid w:val="0018498B"/>
    <w:rsid w:val="00220E48"/>
    <w:rsid w:val="002E687B"/>
    <w:rsid w:val="00341C86"/>
    <w:rsid w:val="003C2D29"/>
    <w:rsid w:val="00592346"/>
    <w:rsid w:val="007451F7"/>
    <w:rsid w:val="00981B85"/>
    <w:rsid w:val="00A01EA1"/>
    <w:rsid w:val="00C81384"/>
    <w:rsid w:val="00D81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2C2F7"/>
  <w15:chartTrackingRefBased/>
  <w15:docId w15:val="{EFD18A1F-E5A4-2040-B73E-9C3F4DF8C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Light" w:eastAsiaTheme="minorHAnsi" w:hAnsi="Avenir Light" w:cs="Calibri Light (Headings)"/>
        <w:sz w:val="28"/>
        <w:szCs w:val="28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1C86"/>
  </w:style>
  <w:style w:type="paragraph" w:styleId="Heading1">
    <w:name w:val="heading 1"/>
    <w:basedOn w:val="Normal"/>
    <w:next w:val="Normal"/>
    <w:link w:val="Heading1Char"/>
    <w:uiPriority w:val="9"/>
    <w:qFormat/>
    <w:rsid w:val="00017F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F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F1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F1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F1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F1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F1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F1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F1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2E687B"/>
    <w:tblPr>
      <w:tblStyleRowBandSize w:val="1"/>
      <w:tblStyleColBandSize w:val="1"/>
      <w:tblBorders>
        <w:top w:val="single" w:sz="8" w:space="0" w:color="C59D32"/>
        <w:left w:val="single" w:sz="8" w:space="0" w:color="C59D32"/>
        <w:bottom w:val="single" w:sz="8" w:space="0" w:color="C59D32"/>
        <w:right w:val="single" w:sz="8" w:space="0" w:color="C59D32"/>
        <w:insideH w:val="single" w:sz="8" w:space="0" w:color="C59D32"/>
        <w:insideV w:val="single" w:sz="8" w:space="0" w:color="C59D32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17F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F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F1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F14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F14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F1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F1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F1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F1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F1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F1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17F14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017F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F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F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F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F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F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F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373</Words>
  <Characters>2243</Characters>
  <Application>Microsoft Office Word</Application>
  <DocSecurity>0</DocSecurity>
  <Lines>83</Lines>
  <Paragraphs>52</Paragraphs>
  <ScaleCrop>false</ScaleCrop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Carter</dc:creator>
  <cp:keywords/>
  <dc:description/>
  <cp:lastModifiedBy>Karen Carter</cp:lastModifiedBy>
  <cp:revision>2</cp:revision>
  <dcterms:created xsi:type="dcterms:W3CDTF">2026-06-02T13:12:00Z</dcterms:created>
  <dcterms:modified xsi:type="dcterms:W3CDTF">2026-06-02T13:12:00Z</dcterms:modified>
</cp:coreProperties>
</file>